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37B" w:rsidRDefault="00C62E8C"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2561589</wp:posOffset>
            </wp:positionH>
            <wp:positionV relativeFrom="page">
              <wp:posOffset>264794</wp:posOffset>
            </wp:positionV>
            <wp:extent cx="2614296" cy="1511936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296" cy="15119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C1437B" w:rsidRDefault="00C1437B">
      <w:pPr>
        <w:spacing w:line="240" w:lineRule="auto"/>
        <w:jc w:val="center"/>
      </w:pPr>
    </w:p>
    <w:p w:rsidR="00C1437B" w:rsidRDefault="00C1437B">
      <w:pPr>
        <w:spacing w:line="240" w:lineRule="auto"/>
        <w:jc w:val="center"/>
      </w:pPr>
    </w:p>
    <w:p w:rsidR="00C1437B" w:rsidRDefault="00C1437B">
      <w:pPr>
        <w:spacing w:line="240" w:lineRule="auto"/>
        <w:jc w:val="center"/>
      </w:pPr>
    </w:p>
    <w:p w:rsidR="00C1437B" w:rsidRDefault="00C62E8C">
      <w:pPr>
        <w:spacing w:line="240" w:lineRule="auto"/>
        <w:jc w:val="center"/>
      </w:pPr>
      <w:r>
        <w:rPr>
          <w:sz w:val="40"/>
          <w:szCs w:val="40"/>
        </w:rPr>
        <w:t>FICHE COMPLEMENTAIRE A L’INSCRIPTION</w:t>
      </w:r>
    </w:p>
    <w:p w:rsidR="00C1437B" w:rsidRDefault="00C1437B">
      <w:pPr>
        <w:spacing w:line="240" w:lineRule="auto"/>
        <w:jc w:val="center"/>
      </w:pPr>
    </w:p>
    <w:p w:rsidR="00C1437B" w:rsidRDefault="00C62E8C">
      <w:pPr>
        <w:spacing w:line="240" w:lineRule="auto"/>
        <w:jc w:val="center"/>
      </w:pPr>
      <w:r>
        <w:rPr>
          <w:sz w:val="32"/>
          <w:szCs w:val="32"/>
        </w:rPr>
        <w:t>USB GYMNASTIQUE VOLONTAIRE ENFANTS</w:t>
      </w:r>
    </w:p>
    <w:p w:rsidR="00C1437B" w:rsidRDefault="00C62E8C">
      <w:pPr>
        <w:spacing w:line="240" w:lineRule="auto"/>
        <w:jc w:val="center"/>
      </w:pPr>
      <w:r>
        <w:rPr>
          <w:sz w:val="28"/>
          <w:szCs w:val="28"/>
        </w:rPr>
        <w:t>Année 2016/2017</w:t>
      </w:r>
    </w:p>
    <w:p w:rsidR="00C1437B" w:rsidRDefault="00C1437B"/>
    <w:p w:rsidR="00C1437B" w:rsidRDefault="00C62E8C">
      <w:pPr>
        <w:pStyle w:val="Paragraphedeliste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8"/>
          <w:szCs w:val="28"/>
        </w:rPr>
      </w:pPr>
      <w:r>
        <w:rPr>
          <w:sz w:val="28"/>
          <w:szCs w:val="28"/>
          <w:u w:val="single"/>
        </w:rPr>
        <w:t>Séance GV Enfants « Gym de 3 à 6 ans :</w:t>
      </w:r>
    </w:p>
    <w:p w:rsidR="00C1437B" w:rsidRDefault="00C143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C1437B" w:rsidRDefault="00C62E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709"/>
      </w:pPr>
      <w:r>
        <w:rPr>
          <w:sz w:val="24"/>
          <w:szCs w:val="24"/>
        </w:rPr>
        <w:t xml:space="preserve">Le </w:t>
      </w:r>
      <w:r>
        <w:rPr>
          <w:b/>
          <w:bCs/>
          <w:sz w:val="24"/>
          <w:szCs w:val="24"/>
        </w:rPr>
        <w:t>MERCREDI</w:t>
      </w:r>
    </w:p>
    <w:p w:rsidR="00C1437B" w:rsidRDefault="00C62E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709"/>
      </w:pPr>
      <w:r>
        <w:rPr>
          <w:sz w:val="24"/>
          <w:szCs w:val="24"/>
        </w:rPr>
        <w:t xml:space="preserve">De </w:t>
      </w:r>
      <w:r>
        <w:rPr>
          <w:b/>
          <w:bCs/>
          <w:sz w:val="24"/>
          <w:szCs w:val="24"/>
        </w:rPr>
        <w:t>16h30 à 17h15</w:t>
      </w:r>
    </w:p>
    <w:p w:rsidR="00C1437B" w:rsidRDefault="00C62E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709"/>
      </w:pPr>
      <w:r>
        <w:rPr>
          <w:sz w:val="24"/>
          <w:szCs w:val="24"/>
        </w:rPr>
        <w:t>A la Salle des fêtes quartier Boulangère  04140 SELONNET</w:t>
      </w:r>
    </w:p>
    <w:p w:rsidR="00C1437B" w:rsidRDefault="00C143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C1437B" w:rsidRDefault="00C62E8C">
      <w:pPr>
        <w:pStyle w:val="Paragraphedeliste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8"/>
          <w:szCs w:val="28"/>
        </w:rPr>
      </w:pPr>
      <w:r>
        <w:rPr>
          <w:sz w:val="28"/>
          <w:szCs w:val="28"/>
          <w:u w:val="single"/>
        </w:rPr>
        <w:t>Accueil des Enfants :</w:t>
      </w:r>
    </w:p>
    <w:p w:rsidR="00C1437B" w:rsidRDefault="00C143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C1437B" w:rsidRDefault="00C62E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709"/>
      </w:pPr>
      <w:r>
        <w:rPr>
          <w:sz w:val="24"/>
          <w:szCs w:val="24"/>
        </w:rPr>
        <w:t>Avant la s</w:t>
      </w:r>
      <w:r>
        <w:rPr>
          <w:sz w:val="24"/>
          <w:szCs w:val="24"/>
        </w:rPr>
        <w:t xml:space="preserve">éance </w:t>
      </w:r>
      <w:r>
        <w:rPr>
          <w:b/>
          <w:bCs/>
          <w:sz w:val="24"/>
          <w:szCs w:val="24"/>
        </w:rPr>
        <w:t>à partir de 16h15</w:t>
      </w:r>
    </w:p>
    <w:p w:rsidR="00C1437B" w:rsidRDefault="00C62E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709"/>
      </w:pPr>
      <w:r>
        <w:rPr>
          <w:sz w:val="24"/>
          <w:szCs w:val="24"/>
        </w:rPr>
        <w:t xml:space="preserve">Après la séance </w:t>
      </w:r>
      <w:r>
        <w:rPr>
          <w:b/>
          <w:bCs/>
          <w:sz w:val="24"/>
          <w:szCs w:val="24"/>
        </w:rPr>
        <w:t>jusqu’à 17h30</w:t>
      </w:r>
    </w:p>
    <w:p w:rsidR="00C1437B" w:rsidRDefault="00C143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C1437B" w:rsidRDefault="00C62E8C">
      <w:pPr>
        <w:pStyle w:val="Paragraphedeliste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8"/>
          <w:szCs w:val="28"/>
        </w:rPr>
      </w:pPr>
      <w:r>
        <w:rPr>
          <w:sz w:val="28"/>
          <w:szCs w:val="28"/>
          <w:u w:val="single"/>
        </w:rPr>
        <w:t>Périodes d’activité :</w:t>
      </w:r>
    </w:p>
    <w:p w:rsidR="00C1437B" w:rsidRDefault="00C1437B">
      <w:pPr>
        <w:pStyle w:val="Paragraphedeliste"/>
      </w:pPr>
    </w:p>
    <w:p w:rsidR="00C1437B" w:rsidRDefault="00C62E8C">
      <w:pPr>
        <w:pStyle w:val="Paragraphedeliste"/>
        <w:numPr>
          <w:ilvl w:val="0"/>
          <w:numId w:val="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4"/>
          <w:szCs w:val="24"/>
        </w:rPr>
      </w:pPr>
      <w:r>
        <w:rPr>
          <w:sz w:val="24"/>
          <w:szCs w:val="24"/>
          <w:u w:val="single"/>
        </w:rPr>
        <w:t>Automne (11séances) :</w:t>
      </w:r>
    </w:p>
    <w:p w:rsidR="00C1437B" w:rsidRDefault="00C143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709"/>
      </w:pPr>
    </w:p>
    <w:p w:rsidR="00C1437B" w:rsidRDefault="00F959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709"/>
      </w:pPr>
      <w:r>
        <w:rPr>
          <w:sz w:val="24"/>
          <w:szCs w:val="24"/>
        </w:rPr>
        <w:t>Du Mercredi 21</w:t>
      </w:r>
      <w:r w:rsidR="00C62E8C">
        <w:rPr>
          <w:sz w:val="24"/>
          <w:szCs w:val="24"/>
        </w:rPr>
        <w:t xml:space="preserve"> septembre 2016 au Mercredi 19</w:t>
      </w:r>
      <w:bookmarkStart w:id="0" w:name="_GoBack"/>
      <w:bookmarkEnd w:id="0"/>
      <w:r w:rsidR="00C62E8C">
        <w:rPr>
          <w:sz w:val="24"/>
          <w:szCs w:val="24"/>
        </w:rPr>
        <w:t xml:space="preserve"> octobre 2016</w:t>
      </w:r>
    </w:p>
    <w:p w:rsidR="00C1437B" w:rsidRDefault="00F959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709"/>
      </w:pPr>
      <w:r>
        <w:rPr>
          <w:sz w:val="24"/>
          <w:szCs w:val="24"/>
        </w:rPr>
        <w:t>Du Mercredi 09</w:t>
      </w:r>
      <w:r w:rsidR="00C62E8C">
        <w:rPr>
          <w:sz w:val="24"/>
          <w:szCs w:val="24"/>
        </w:rPr>
        <w:t xml:space="preserve"> Novembre 2016 au Mercredi 14 décembre 2016</w:t>
      </w:r>
    </w:p>
    <w:p w:rsidR="00C1437B" w:rsidRDefault="00C143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C1437B" w:rsidRDefault="00C62E8C">
      <w:pPr>
        <w:pStyle w:val="Paragraphedeliste"/>
        <w:numPr>
          <w:ilvl w:val="0"/>
          <w:numId w:val="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4"/>
          <w:szCs w:val="24"/>
        </w:rPr>
      </w:pPr>
      <w:r>
        <w:rPr>
          <w:sz w:val="24"/>
          <w:szCs w:val="24"/>
          <w:u w:val="single"/>
        </w:rPr>
        <w:t>Printemps (10 séances) :</w:t>
      </w:r>
    </w:p>
    <w:p w:rsidR="00C1437B" w:rsidRDefault="00C143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C1437B" w:rsidRDefault="00C62E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709"/>
      </w:pPr>
      <w:r>
        <w:rPr>
          <w:sz w:val="24"/>
          <w:szCs w:val="24"/>
        </w:rPr>
        <w:t xml:space="preserve">DU Mercredi </w:t>
      </w:r>
      <w:r>
        <w:rPr>
          <w:sz w:val="24"/>
          <w:szCs w:val="24"/>
        </w:rPr>
        <w:t>26 Avril 2017 au Mercredi 28 Juin 2017</w:t>
      </w:r>
    </w:p>
    <w:p w:rsidR="00C1437B" w:rsidRDefault="00C143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C1437B" w:rsidRDefault="00C62E8C">
      <w:pPr>
        <w:pStyle w:val="Paragraphedeliste"/>
        <w:numPr>
          <w:ilvl w:val="0"/>
          <w:numId w:val="6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8"/>
          <w:szCs w:val="28"/>
        </w:rPr>
      </w:pPr>
      <w:r>
        <w:rPr>
          <w:sz w:val="28"/>
          <w:szCs w:val="28"/>
          <w:u w:val="single"/>
        </w:rPr>
        <w:t>Animatrices :</w:t>
      </w:r>
    </w:p>
    <w:p w:rsidR="00C1437B" w:rsidRDefault="00C62E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ind w:firstLine="709"/>
      </w:pPr>
      <w:r>
        <w:rPr>
          <w:sz w:val="24"/>
          <w:szCs w:val="24"/>
        </w:rPr>
        <w:t>Nancy DAUMAS</w:t>
      </w:r>
    </w:p>
    <w:p w:rsidR="00C1437B" w:rsidRDefault="00C62E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ind w:firstLine="709"/>
      </w:pPr>
      <w:r>
        <w:rPr>
          <w:sz w:val="24"/>
          <w:szCs w:val="24"/>
        </w:rPr>
        <w:t>Marie TRON 06.70.11.65.99</w:t>
      </w:r>
    </w:p>
    <w:p w:rsidR="00C1437B" w:rsidRDefault="00C1437B">
      <w:pPr>
        <w:spacing w:line="240" w:lineRule="auto"/>
        <w:ind w:firstLine="709"/>
      </w:pPr>
    </w:p>
    <w:p w:rsidR="00C1437B" w:rsidRDefault="00C62E8C">
      <w:pPr>
        <w:pStyle w:val="Paragraphedeliste"/>
        <w:numPr>
          <w:ilvl w:val="0"/>
          <w:numId w:val="8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8"/>
          <w:szCs w:val="28"/>
        </w:rPr>
      </w:pPr>
      <w:r>
        <w:rPr>
          <w:sz w:val="28"/>
          <w:szCs w:val="28"/>
          <w:u w:val="single"/>
        </w:rPr>
        <w:t>Correspondance :</w:t>
      </w:r>
      <w:r>
        <w:rPr>
          <w:sz w:val="28"/>
          <w:szCs w:val="28"/>
        </w:rPr>
        <w:t xml:space="preserve"> contact@usbseyne.com</w:t>
      </w:r>
    </w:p>
    <w:sectPr w:rsidR="00C1437B">
      <w:headerReference w:type="default" r:id="rId8"/>
      <w:footerReference w:type="default" r:id="rId9"/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E8C" w:rsidRDefault="00C62E8C">
      <w:pPr>
        <w:spacing w:line="240" w:lineRule="auto"/>
      </w:pPr>
      <w:r>
        <w:separator/>
      </w:r>
    </w:p>
  </w:endnote>
  <w:endnote w:type="continuationSeparator" w:id="0">
    <w:p w:rsidR="00C62E8C" w:rsidRDefault="00C62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37B" w:rsidRDefault="00C1437B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E8C" w:rsidRDefault="00C62E8C">
      <w:pPr>
        <w:spacing w:line="240" w:lineRule="auto"/>
      </w:pPr>
      <w:r>
        <w:separator/>
      </w:r>
    </w:p>
  </w:footnote>
  <w:footnote w:type="continuationSeparator" w:id="0">
    <w:p w:rsidR="00C62E8C" w:rsidRDefault="00C62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37B" w:rsidRDefault="00C1437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80368"/>
    <w:multiLevelType w:val="hybridMultilevel"/>
    <w:tmpl w:val="D840A32A"/>
    <w:styleLink w:val="Style1import"/>
    <w:lvl w:ilvl="0" w:tplc="10F62612">
      <w:start w:val="1"/>
      <w:numFmt w:val="bullet"/>
      <w:lvlText w:val="➢"/>
      <w:lvlJc w:val="left"/>
      <w:pPr>
        <w:tabs>
          <w:tab w:val="num" w:pos="70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286B5E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FCA77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BA9B5A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8EE20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F2BE5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EC3DB2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AEFC5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8E488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0C24D86"/>
    <w:multiLevelType w:val="hybridMultilevel"/>
    <w:tmpl w:val="7AACB616"/>
    <w:numStyleLink w:val="Style3import"/>
  </w:abstractNum>
  <w:abstractNum w:abstractNumId="2">
    <w:nsid w:val="31942A45"/>
    <w:multiLevelType w:val="hybridMultilevel"/>
    <w:tmpl w:val="C7E06AB0"/>
    <w:styleLink w:val="Style4import"/>
    <w:lvl w:ilvl="0" w:tplc="4782CF52">
      <w:start w:val="1"/>
      <w:numFmt w:val="bullet"/>
      <w:lvlText w:val="➢"/>
      <w:lvlJc w:val="left"/>
      <w:pPr>
        <w:tabs>
          <w:tab w:val="num" w:pos="648"/>
        </w:tabs>
        <w:ind w:left="442" w:hanging="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8EC196">
      <w:start w:val="1"/>
      <w:numFmt w:val="bullet"/>
      <w:lvlText w:val="o"/>
      <w:lvlJc w:val="left"/>
      <w:pPr>
        <w:tabs>
          <w:tab w:val="num" w:pos="1370"/>
        </w:tabs>
        <w:ind w:left="1164" w:hanging="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9AB69C">
      <w:start w:val="1"/>
      <w:numFmt w:val="bullet"/>
      <w:lvlText w:val="▪"/>
      <w:lvlJc w:val="left"/>
      <w:pPr>
        <w:tabs>
          <w:tab w:val="num" w:pos="2093"/>
        </w:tabs>
        <w:ind w:left="1887" w:firstLine="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624C98">
      <w:start w:val="1"/>
      <w:numFmt w:val="bullet"/>
      <w:lvlText w:val="•"/>
      <w:lvlJc w:val="left"/>
      <w:pPr>
        <w:tabs>
          <w:tab w:val="num" w:pos="2815"/>
        </w:tabs>
        <w:ind w:left="2609" w:firstLine="1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72572C">
      <w:start w:val="1"/>
      <w:numFmt w:val="bullet"/>
      <w:lvlText w:val="o"/>
      <w:lvlJc w:val="left"/>
      <w:pPr>
        <w:tabs>
          <w:tab w:val="num" w:pos="3538"/>
        </w:tabs>
        <w:ind w:left="3332" w:firstLine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C449EA">
      <w:start w:val="1"/>
      <w:numFmt w:val="bullet"/>
      <w:lvlText w:val="▪"/>
      <w:lvlJc w:val="left"/>
      <w:pPr>
        <w:tabs>
          <w:tab w:val="num" w:pos="4260"/>
        </w:tabs>
        <w:ind w:left="4054" w:firstLine="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24FC5C">
      <w:start w:val="1"/>
      <w:numFmt w:val="bullet"/>
      <w:lvlText w:val="•"/>
      <w:lvlJc w:val="left"/>
      <w:pPr>
        <w:tabs>
          <w:tab w:val="num" w:pos="4983"/>
        </w:tabs>
        <w:ind w:left="4777" w:firstLine="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D0642A">
      <w:start w:val="1"/>
      <w:numFmt w:val="bullet"/>
      <w:lvlText w:val="o"/>
      <w:lvlJc w:val="left"/>
      <w:pPr>
        <w:tabs>
          <w:tab w:val="num" w:pos="5706"/>
        </w:tabs>
        <w:ind w:left="550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66CF24">
      <w:start w:val="1"/>
      <w:numFmt w:val="bullet"/>
      <w:lvlText w:val="▪"/>
      <w:lvlJc w:val="left"/>
      <w:pPr>
        <w:tabs>
          <w:tab w:val="num" w:pos="6428"/>
        </w:tabs>
        <w:ind w:left="6222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43D13BE"/>
    <w:multiLevelType w:val="hybridMultilevel"/>
    <w:tmpl w:val="C7E06AB0"/>
    <w:numStyleLink w:val="Style4import"/>
  </w:abstractNum>
  <w:abstractNum w:abstractNumId="4">
    <w:nsid w:val="47B36C51"/>
    <w:multiLevelType w:val="hybridMultilevel"/>
    <w:tmpl w:val="7AACB616"/>
    <w:styleLink w:val="Style3import"/>
    <w:lvl w:ilvl="0" w:tplc="E50EE5DE">
      <w:start w:val="1"/>
      <w:numFmt w:val="bullet"/>
      <w:lvlText w:val="➢"/>
      <w:lvlJc w:val="left"/>
      <w:pPr>
        <w:tabs>
          <w:tab w:val="num" w:pos="70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E4E7A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D280F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50B42E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9445B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80740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4C6B8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B6BF30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DC0F6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9886CA9"/>
    <w:multiLevelType w:val="hybridMultilevel"/>
    <w:tmpl w:val="D840A32A"/>
    <w:numStyleLink w:val="Style1import"/>
  </w:abstractNum>
  <w:abstractNum w:abstractNumId="6">
    <w:nsid w:val="6C6F3B05"/>
    <w:multiLevelType w:val="hybridMultilevel"/>
    <w:tmpl w:val="ECB8DBFE"/>
    <w:styleLink w:val="Style2import"/>
    <w:lvl w:ilvl="0" w:tplc="4DAACEA6">
      <w:start w:val="1"/>
      <w:numFmt w:val="bullet"/>
      <w:lvlText w:val="❖"/>
      <w:lvlJc w:val="left"/>
      <w:pPr>
        <w:tabs>
          <w:tab w:val="num" w:pos="70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CCB5F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E846D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5C4C8A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40625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AA1C3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6ED69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F0F3E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87CD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2197112"/>
    <w:multiLevelType w:val="hybridMultilevel"/>
    <w:tmpl w:val="ECB8DBFE"/>
    <w:numStyleLink w:val="Style2import"/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7B"/>
    <w:rsid w:val="00C1437B"/>
    <w:rsid w:val="00C62E8C"/>
    <w:rsid w:val="00F9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437E3-5CE9-4675-876B-03A0B978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268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phedeliste">
    <w:name w:val="List Paragraph"/>
    <w:pPr>
      <w:suppressAutoHyphens/>
      <w:spacing w:line="268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  <w:style w:type="numbering" w:customStyle="1" w:styleId="Style3import">
    <w:name w:val="Style 3 importé"/>
    <w:pPr>
      <w:numPr>
        <w:numId w:val="5"/>
      </w:numPr>
    </w:pPr>
  </w:style>
  <w:style w:type="numbering" w:customStyle="1" w:styleId="Style4import">
    <w:name w:val="Style 4 importé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usbSeyne Lesalpes</cp:lastModifiedBy>
  <cp:revision>3</cp:revision>
  <dcterms:created xsi:type="dcterms:W3CDTF">2016-09-05T07:05:00Z</dcterms:created>
  <dcterms:modified xsi:type="dcterms:W3CDTF">2016-09-05T07:07:00Z</dcterms:modified>
</cp:coreProperties>
</file>